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A2" w:rsidRDefault="00714D01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bookmarkStart w:id="0" w:name="_GoBack"/>
      <w:bookmarkEnd w:id="0"/>
      <w:r>
        <w:rPr>
          <w:rStyle w:val="af1"/>
          <w:i w:val="0"/>
          <w:iCs w:val="0"/>
          <w:color w:val="auto"/>
        </w:rPr>
        <w:t>Договор №________</w:t>
      </w:r>
    </w:p>
    <w:p w:rsidR="008A14A2" w:rsidRDefault="00714D01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 xml:space="preserve">об оказании услуг на организацию и проведение регионального этапа </w:t>
      </w:r>
    </w:p>
    <w:p w:rsidR="008A14A2" w:rsidRDefault="00714D01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 xml:space="preserve">Всероссийской олимпиады профессионального мастерства </w:t>
      </w:r>
    </w:p>
    <w:p w:rsidR="008A14A2" w:rsidRDefault="008A14A2">
      <w:pPr>
        <w:jc w:val="both"/>
        <w:rPr>
          <w:rStyle w:val="af1"/>
          <w:b w:val="0"/>
          <w:bCs w:val="0"/>
          <w:i w:val="0"/>
          <w:iCs w:val="0"/>
          <w:color w:val="auto"/>
        </w:rPr>
      </w:pPr>
    </w:p>
    <w:p w:rsidR="008A14A2" w:rsidRDefault="00714D01">
      <w:pPr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г. Шахты</w:t>
      </w:r>
      <w:r>
        <w:rPr>
          <w:rStyle w:val="af1"/>
          <w:b w:val="0"/>
          <w:bCs w:val="0"/>
          <w:i w:val="0"/>
          <w:iCs w:val="0"/>
          <w:color w:val="auto"/>
        </w:rPr>
        <w:tab/>
      </w:r>
      <w:r>
        <w:rPr>
          <w:rStyle w:val="af1"/>
          <w:b w:val="0"/>
          <w:bCs w:val="0"/>
          <w:i w:val="0"/>
          <w:iCs w:val="0"/>
          <w:color w:val="auto"/>
        </w:rPr>
        <w:tab/>
      </w:r>
      <w:r>
        <w:rPr>
          <w:rStyle w:val="af1"/>
          <w:b w:val="0"/>
          <w:bCs w:val="0"/>
          <w:i w:val="0"/>
          <w:iCs w:val="0"/>
          <w:color w:val="auto"/>
        </w:rPr>
        <w:tab/>
      </w:r>
      <w:r>
        <w:rPr>
          <w:rStyle w:val="af1"/>
          <w:b w:val="0"/>
          <w:bCs w:val="0"/>
          <w:i w:val="0"/>
          <w:iCs w:val="0"/>
          <w:color w:val="auto"/>
        </w:rPr>
        <w:tab/>
        <w:t xml:space="preserve">                                                              «____» ________ 2021 г. </w:t>
      </w:r>
    </w:p>
    <w:p w:rsidR="008A14A2" w:rsidRDefault="00714D01">
      <w:pPr>
        <w:tabs>
          <w:tab w:val="left" w:pos="6705"/>
        </w:tabs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ab/>
      </w:r>
    </w:p>
    <w:p w:rsidR="008A14A2" w:rsidRDefault="00714D01">
      <w:pPr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 xml:space="preserve">Государственное бюджетное профессиональное образовательное учреждение Ростовской области  </w:t>
      </w:r>
      <w:r>
        <w:t xml:space="preserve">«Шахтинский региональный колледж топлива и энергетики им. ак. Степанова П.И.», </w:t>
      </w:r>
      <w:r>
        <w:rPr>
          <w:rStyle w:val="af1"/>
          <w:b w:val="0"/>
          <w:bCs w:val="0"/>
          <w:i w:val="0"/>
          <w:iCs w:val="0"/>
          <w:color w:val="auto"/>
        </w:rPr>
        <w:t xml:space="preserve">именуемое в дальнейшем «Исполнитель», в лице директора </w:t>
      </w:r>
      <w:r>
        <w:t>Кочетова Евгения Викторовича</w:t>
      </w:r>
      <w:r>
        <w:rPr>
          <w:rStyle w:val="af1"/>
          <w:b w:val="0"/>
          <w:bCs w:val="0"/>
          <w:i w:val="0"/>
          <w:iCs w:val="0"/>
          <w:color w:val="auto"/>
        </w:rPr>
        <w:t>, де</w:t>
      </w:r>
      <w:r>
        <w:rPr>
          <w:rStyle w:val="af1"/>
          <w:b w:val="0"/>
          <w:bCs w:val="0"/>
          <w:i w:val="0"/>
          <w:iCs w:val="0"/>
          <w:color w:val="auto"/>
        </w:rPr>
        <w:t xml:space="preserve">йствующей на основании Устава, и </w:t>
      </w:r>
      <w:r>
        <w:t>_______________________________________________, в лице __________________, действующей на основании _______________</w:t>
      </w:r>
      <w:r>
        <w:rPr>
          <w:rStyle w:val="af1"/>
          <w:b w:val="0"/>
          <w:bCs w:val="0"/>
          <w:i w:val="0"/>
          <w:iCs w:val="0"/>
          <w:color w:val="auto"/>
        </w:rPr>
        <w:t>, именуемое в дальнейшем «Заказчик», заключили настоящий договор (далее – Договор) о нижеследующем:</w:t>
      </w:r>
    </w:p>
    <w:p w:rsidR="008A14A2" w:rsidRDefault="008A14A2">
      <w:pPr>
        <w:jc w:val="both"/>
        <w:rPr>
          <w:rStyle w:val="af1"/>
          <w:b w:val="0"/>
          <w:bCs w:val="0"/>
          <w:i w:val="0"/>
          <w:iCs w:val="0"/>
          <w:color w:val="auto"/>
        </w:rPr>
      </w:pPr>
    </w:p>
    <w:p w:rsidR="008A14A2" w:rsidRDefault="00714D01">
      <w:pPr>
        <w:widowControl w:val="0"/>
        <w:numPr>
          <w:ilvl w:val="0"/>
          <w:numId w:val="1"/>
        </w:numPr>
        <w:shd w:val="clear" w:color="auto" w:fill="FFFFFF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Предме</w:t>
      </w:r>
      <w:r>
        <w:rPr>
          <w:rStyle w:val="af1"/>
          <w:i w:val="0"/>
          <w:iCs w:val="0"/>
          <w:color w:val="auto"/>
        </w:rPr>
        <w:t>т Договора</w:t>
      </w:r>
    </w:p>
    <w:p w:rsidR="008A14A2" w:rsidRDefault="00714D01">
      <w:pPr>
        <w:keepNext/>
        <w:keepLines/>
        <w:ind w:firstLine="540"/>
        <w:jc w:val="both"/>
        <w:outlineLvl w:val="0"/>
        <w:rPr>
          <w:rStyle w:val="af1"/>
          <w:b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</w:rPr>
        <w:t xml:space="preserve">1.1.По настоящему Договору Исполнитель оказывает, а Заказчик принимает и оплачивает предоставляемые Исполнителем услуги по организации и проведению регионального этапа Всероссийской олимпиады профессионального мастерства </w:t>
      </w:r>
      <w:r>
        <w:t>обучающихся по специальн</w:t>
      </w:r>
      <w:r>
        <w:t xml:space="preserve">остям среднего профессионального образования по профильному направлению </w:t>
      </w:r>
      <w:r>
        <w:rPr>
          <w:bCs/>
          <w:highlight w:val="white"/>
        </w:rPr>
        <w:t>13.00.00 – ЭЛЕКТРО- и ТЕПЛОЭНЕРГЕТИКА</w:t>
      </w:r>
      <w:r>
        <w:rPr>
          <w:sz w:val="28"/>
          <w:szCs w:val="28"/>
          <w:highlight w:val="white"/>
        </w:rPr>
        <w:t xml:space="preserve"> </w:t>
      </w:r>
      <w:r>
        <w:rPr>
          <w:bCs/>
          <w:highlight w:val="white"/>
        </w:rPr>
        <w:t>по уровню профильного направления 13.02.03 Электрические станции, сети и системы,</w:t>
      </w:r>
      <w:r>
        <w:rPr>
          <w:sz w:val="28"/>
          <w:szCs w:val="28"/>
          <w:highlight w:val="white"/>
        </w:rPr>
        <w:t xml:space="preserve"> </w:t>
      </w:r>
      <w:r>
        <w:rPr>
          <w:bCs/>
          <w:highlight w:val="white"/>
        </w:rPr>
        <w:t>13.02.06 Релейная защита и автоматизация электроэнергетических с</w:t>
      </w:r>
      <w:r>
        <w:rPr>
          <w:bCs/>
          <w:highlight w:val="white"/>
        </w:rPr>
        <w:t xml:space="preserve">истем, 13.02.07 Электроснабжение (по отраслям), 13.02.10 Электрические машины и аппараты,    13.02.11 Техническая эксплуатация  и обслуживание электрического и электромеханического оборудования (по отраслям) </w:t>
      </w:r>
      <w:r>
        <w:rPr>
          <w:rStyle w:val="af1"/>
          <w:b w:val="0"/>
          <w:bCs w:val="0"/>
          <w:i w:val="0"/>
          <w:iCs w:val="0"/>
          <w:color w:val="auto"/>
          <w:highlight w:val="white"/>
        </w:rPr>
        <w:t xml:space="preserve">(далее – олимпиада). </w:t>
      </w:r>
    </w:p>
    <w:p w:rsidR="008A14A2" w:rsidRDefault="00714D01">
      <w:pPr>
        <w:widowControl w:val="0"/>
        <w:shd w:val="clear" w:color="auto" w:fill="FFFFFF"/>
        <w:ind w:right="19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1.2.Срок проведения олимпи</w:t>
      </w: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ады: с «23» по «24» марта 2021 года.</w:t>
      </w:r>
    </w:p>
    <w:p w:rsidR="008A14A2" w:rsidRDefault="00714D01">
      <w:pPr>
        <w:widowControl w:val="0"/>
        <w:shd w:val="clear" w:color="auto" w:fill="FFFFFF"/>
        <w:ind w:right="19" w:firstLine="567"/>
        <w:jc w:val="both"/>
        <w:rPr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</w:rPr>
        <w:t xml:space="preserve">1.3.Место проведения: г. Шахты, ул. </w:t>
      </w:r>
      <w:r>
        <w:t>Муранова</w:t>
      </w:r>
      <w:r>
        <w:rPr>
          <w:highlight w:val="white"/>
        </w:rPr>
        <w:t>, д. 1</w:t>
      </w:r>
      <w:r>
        <w:t xml:space="preserve"> </w:t>
      </w:r>
      <w:r>
        <w:rPr>
          <w:vertAlign w:val="superscript"/>
        </w:rPr>
        <w:t>а</w:t>
      </w:r>
    </w:p>
    <w:p w:rsidR="008A14A2" w:rsidRDefault="008A14A2">
      <w:pPr>
        <w:widowControl w:val="0"/>
        <w:shd w:val="clear" w:color="auto" w:fill="FFFFFF"/>
        <w:ind w:right="2995"/>
        <w:jc w:val="both"/>
        <w:rPr>
          <w:rStyle w:val="af1"/>
          <w:b w:val="0"/>
          <w:bCs w:val="0"/>
          <w:i w:val="0"/>
          <w:iCs w:val="0"/>
          <w:color w:val="auto"/>
        </w:rPr>
      </w:pPr>
    </w:p>
    <w:p w:rsidR="008A14A2" w:rsidRDefault="00714D01">
      <w:pPr>
        <w:widowControl w:val="0"/>
        <w:shd w:val="clear" w:color="auto" w:fill="FFFFFF"/>
        <w:ind w:right="2995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2. Обязательства сторон</w:t>
      </w:r>
    </w:p>
    <w:p w:rsidR="008A14A2" w:rsidRDefault="00714D01">
      <w:pPr>
        <w:widowControl w:val="0"/>
        <w:shd w:val="clear" w:color="auto" w:fill="FFFFFF"/>
        <w:ind w:right="2995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2.1.Исполнитель обязуется:</w:t>
      </w:r>
    </w:p>
    <w:p w:rsidR="008A14A2" w:rsidRDefault="00714D01">
      <w:pPr>
        <w:widowControl w:val="0"/>
        <w:shd w:val="clear" w:color="auto" w:fill="FFFFFF"/>
        <w:ind w:right="-1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2.1.1. Оказать услуги в соответствии с разделом 1 Договора.</w:t>
      </w:r>
    </w:p>
    <w:p w:rsidR="008A14A2" w:rsidRDefault="00714D01">
      <w:pPr>
        <w:widowControl w:val="0"/>
        <w:shd w:val="clear" w:color="auto" w:fill="FFFFFF"/>
        <w:tabs>
          <w:tab w:val="left" w:pos="864"/>
        </w:tabs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  <w:highlight w:val="white"/>
        </w:rPr>
        <w:t xml:space="preserve">2.1.2.Обеспечить рабочими местами участников </w:t>
      </w: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олимпиады.</w:t>
      </w:r>
    </w:p>
    <w:p w:rsidR="008A14A2" w:rsidRDefault="00714D01">
      <w:pPr>
        <w:widowControl w:val="0"/>
        <w:shd w:val="clear" w:color="auto" w:fill="FFFFFF"/>
        <w:tabs>
          <w:tab w:val="left" w:pos="864"/>
        </w:tabs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2.1.3.Обеспечить участников олимпиады необходимыми материалами и оборудованием для проведения олимпиады.</w:t>
      </w:r>
    </w:p>
    <w:p w:rsidR="008A14A2" w:rsidRDefault="00714D01">
      <w:pPr>
        <w:widowControl w:val="0"/>
        <w:shd w:val="clear" w:color="auto" w:fill="FFFFFF"/>
        <w:tabs>
          <w:tab w:val="left" w:pos="864"/>
        </w:tabs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002060"/>
          <w:highlight w:val="white"/>
        </w:rPr>
        <w:t>2.1.4</w:t>
      </w: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. В случае изменения места и срока проведения олимпиады своевременно информировать Заказчика.</w:t>
      </w:r>
    </w:p>
    <w:p w:rsidR="008A14A2" w:rsidRDefault="00714D01">
      <w:pPr>
        <w:widowControl w:val="0"/>
        <w:shd w:val="clear" w:color="auto" w:fill="FFFFFF"/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2.2. Заказчик обязуется:</w:t>
      </w:r>
    </w:p>
    <w:p w:rsidR="008A14A2" w:rsidRDefault="00714D01">
      <w:pPr>
        <w:widowControl w:val="0"/>
        <w:shd w:val="clear" w:color="auto" w:fill="FFFFFF"/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2.2.1. Предоставить Исполнителю поименные списки участников до начала олимпиады.</w:t>
      </w:r>
    </w:p>
    <w:p w:rsidR="008A14A2" w:rsidRDefault="00714D01">
      <w:pPr>
        <w:widowControl w:val="0"/>
        <w:shd w:val="clear" w:color="auto" w:fill="FFFFFF"/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  <w:highlight w:val="white"/>
        </w:rPr>
      </w:pPr>
      <w:r>
        <w:rPr>
          <w:rStyle w:val="af1"/>
          <w:b w:val="0"/>
          <w:bCs w:val="0"/>
          <w:i w:val="0"/>
          <w:iCs w:val="0"/>
          <w:color w:val="auto"/>
          <w:highlight w:val="white"/>
        </w:rPr>
        <w:t>2.2.1.Оплатитьуслуги Исполнителя в размере и сроки, предусмотренными условиями настоящего Договора.</w:t>
      </w:r>
    </w:p>
    <w:p w:rsidR="008A14A2" w:rsidRDefault="008A14A2">
      <w:pPr>
        <w:widowControl w:val="0"/>
        <w:shd w:val="clear" w:color="auto" w:fill="FFFFFF"/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</w:p>
    <w:p w:rsidR="008A14A2" w:rsidRDefault="00714D01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3. Цена Договора и порядок оплаты</w:t>
      </w:r>
    </w:p>
    <w:p w:rsidR="008A14A2" w:rsidRDefault="00714D01">
      <w:pPr>
        <w:pStyle w:val="afc"/>
        <w:ind w:firstLine="426"/>
        <w:contextualSpacing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t>3.1.  Сумма организационного взноса за у</w:t>
      </w:r>
      <w:r>
        <w:t xml:space="preserve">частие представителей Заказчика (3 человека)  составляет 2500  (две тысячи пятьсот) рублей 00 копеек, без НДС, в соответствии с Калькуляцией стоимости оргвзноса за участие в региональном </w:t>
      </w:r>
      <w:r>
        <w:rPr>
          <w:rStyle w:val="af1"/>
          <w:b w:val="0"/>
          <w:bCs w:val="0"/>
          <w:i w:val="0"/>
          <w:iCs w:val="0"/>
          <w:color w:val="auto"/>
        </w:rPr>
        <w:t xml:space="preserve">этапе Всероссийской олимпиады профессионального мастерства. </w:t>
      </w:r>
    </w:p>
    <w:p w:rsidR="008A14A2" w:rsidRDefault="00714D01">
      <w:pPr>
        <w:pStyle w:val="afc"/>
        <w:ind w:firstLine="426"/>
        <w:contextualSpacing/>
        <w:jc w:val="both"/>
      </w:pPr>
      <w:r>
        <w:t>3.2.   О</w:t>
      </w:r>
      <w:r>
        <w:t>бщая сумма Договора составляет 2500 (две тысячи пятьсот) рублей 00 копеек, без НДС.</w:t>
      </w:r>
    </w:p>
    <w:p w:rsidR="008A14A2" w:rsidRDefault="00714D01">
      <w:pPr>
        <w:pStyle w:val="afc"/>
        <w:ind w:firstLine="426"/>
        <w:contextualSpacing/>
        <w:jc w:val="both"/>
      </w:pPr>
      <w:r>
        <w:t>3.3. Оплата Заказчиком Исполнителю суммы организационного взноса производится безналичным расчетом путем безналичного перевода денежных средств на расчетный счет Исполнител</w:t>
      </w:r>
      <w:r>
        <w:t>я, указанный в настоящем Договоре.</w:t>
      </w:r>
    </w:p>
    <w:p w:rsidR="008A14A2" w:rsidRDefault="008A14A2">
      <w:pPr>
        <w:numPr>
          <w:ilvl w:val="12"/>
          <w:numId w:val="0"/>
        </w:numPr>
        <w:tabs>
          <w:tab w:val="left" w:pos="567"/>
        </w:tabs>
        <w:jc w:val="both"/>
      </w:pPr>
    </w:p>
    <w:p w:rsidR="008A14A2" w:rsidRDefault="008A14A2">
      <w:pPr>
        <w:numPr>
          <w:ilvl w:val="12"/>
          <w:numId w:val="0"/>
        </w:numPr>
        <w:tabs>
          <w:tab w:val="left" w:pos="567"/>
        </w:tabs>
        <w:jc w:val="both"/>
      </w:pPr>
    </w:p>
    <w:p w:rsidR="008A14A2" w:rsidRDefault="008A14A2">
      <w:pPr>
        <w:numPr>
          <w:ilvl w:val="12"/>
          <w:numId w:val="0"/>
        </w:numPr>
        <w:tabs>
          <w:tab w:val="left" w:pos="567"/>
        </w:tabs>
        <w:jc w:val="both"/>
      </w:pPr>
    </w:p>
    <w:p w:rsidR="008A14A2" w:rsidRDefault="008A14A2">
      <w:pPr>
        <w:numPr>
          <w:ilvl w:val="12"/>
          <w:numId w:val="0"/>
        </w:numPr>
        <w:tabs>
          <w:tab w:val="left" w:pos="567"/>
        </w:tabs>
        <w:jc w:val="both"/>
      </w:pPr>
    </w:p>
    <w:p w:rsidR="008A14A2" w:rsidRDefault="00714D01">
      <w:pPr>
        <w:shd w:val="clear" w:color="auto" w:fill="FFFFFF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lastRenderedPageBreak/>
        <w:t>4. Ответственность за неисполнение или ненадлежащее</w:t>
      </w:r>
    </w:p>
    <w:p w:rsidR="008A14A2" w:rsidRDefault="00714D01">
      <w:pPr>
        <w:shd w:val="clear" w:color="auto" w:fill="FFFFFF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исполнение обязательств по Договору</w:t>
      </w:r>
    </w:p>
    <w:p w:rsidR="008A14A2" w:rsidRDefault="00714D01">
      <w:pPr>
        <w:pStyle w:val="afc"/>
        <w:ind w:firstLine="426"/>
        <w:contextualSpacing/>
        <w:jc w:val="both"/>
      </w:pPr>
      <w:r>
        <w:t>4</w:t>
      </w:r>
      <w:r>
        <w:t>.1.  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8A14A2" w:rsidRDefault="00714D01">
      <w:pPr>
        <w:pStyle w:val="afc"/>
        <w:ind w:firstLine="426"/>
        <w:contextualSpacing/>
        <w:jc w:val="both"/>
      </w:pPr>
      <w:r>
        <w:t>4.2.   В случае полного (частичного) невыполнения или ненадлежащего выполнения ус</w:t>
      </w:r>
      <w:r>
        <w:t>ловий Договора одной из сторон, эта Сторона обязана возместить другой Стороне причиненные убытки.</w:t>
      </w:r>
    </w:p>
    <w:p w:rsidR="008A14A2" w:rsidRDefault="00714D01">
      <w:pPr>
        <w:pStyle w:val="afc"/>
        <w:ind w:firstLine="426"/>
        <w:contextualSpacing/>
        <w:jc w:val="center"/>
        <w:rPr>
          <w:b/>
        </w:rPr>
      </w:pPr>
      <w:r>
        <w:rPr>
          <w:b/>
        </w:rPr>
        <w:t>5. Обстоятельства непреодолимой силы</w:t>
      </w:r>
    </w:p>
    <w:p w:rsidR="008A14A2" w:rsidRDefault="00714D01">
      <w:pPr>
        <w:pStyle w:val="afc"/>
        <w:ind w:firstLine="426"/>
        <w:contextualSpacing/>
        <w:jc w:val="both"/>
      </w:pPr>
      <w:r>
        <w:t>5.1. Стороны освобождаются от ответственности за частичное или полное неисполнение обязательств по настоящему Договору, е</w:t>
      </w:r>
      <w:r>
        <w:t>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</w:t>
      </w:r>
      <w:r>
        <w:t>сение, пожар, наводнение, правительственные постановления или распоряжения государственных органов, война.</w:t>
      </w:r>
    </w:p>
    <w:p w:rsidR="008A14A2" w:rsidRDefault="00714D01">
      <w:pPr>
        <w:pStyle w:val="afc"/>
        <w:ind w:firstLine="426"/>
        <w:contextualSpacing/>
        <w:jc w:val="both"/>
      </w:pPr>
      <w:r>
        <w:t>5.2.   В случае если какая-то из Сторон пострадает от событий, описанных в п. 7.1., она должна незамедлительно (в течении трех дней) известить другую</w:t>
      </w:r>
      <w:r>
        <w:t xml:space="preserve">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</w:t>
      </w:r>
      <w:r>
        <w:t>огда станет возможным выполнение этих обязательств.</w:t>
      </w:r>
    </w:p>
    <w:p w:rsidR="008A14A2" w:rsidRDefault="00714D01">
      <w:pPr>
        <w:pStyle w:val="afc"/>
        <w:ind w:firstLine="426"/>
        <w:contextualSpacing/>
        <w:jc w:val="both"/>
      </w:pPr>
      <w:r>
        <w:t>5.3.  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</w:t>
      </w:r>
      <w:r>
        <w:t>ние обязательств по Договору.</w:t>
      </w:r>
    </w:p>
    <w:p w:rsidR="008A14A2" w:rsidRDefault="00714D01">
      <w:pPr>
        <w:pStyle w:val="afc"/>
        <w:ind w:firstLine="426"/>
        <w:contextualSpacing/>
        <w:jc w:val="both"/>
      </w:pPr>
      <w:r>
        <w:t>5.4.  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</w:t>
      </w:r>
      <w:r>
        <w:t>ора, письменно уведомив об этом другую Сторону Договора не менее чем за 10 (десять) дней до предлагаемой даты расторжения.</w:t>
      </w:r>
    </w:p>
    <w:p w:rsidR="008A14A2" w:rsidRDefault="00714D01">
      <w:pPr>
        <w:pStyle w:val="afc"/>
        <w:ind w:firstLine="426"/>
        <w:contextualSpacing/>
        <w:jc w:val="center"/>
        <w:rPr>
          <w:bCs/>
          <w:iCs/>
        </w:rPr>
      </w:pPr>
      <w:r>
        <w:rPr>
          <w:b/>
        </w:rPr>
        <w:t>6. Прочие условия</w:t>
      </w:r>
    </w:p>
    <w:p w:rsidR="008A14A2" w:rsidRDefault="00714D01">
      <w:pPr>
        <w:pStyle w:val="afc"/>
        <w:ind w:firstLine="426"/>
        <w:contextualSpacing/>
        <w:jc w:val="both"/>
      </w:pPr>
      <w:r>
        <w:t>6.1. Настоящий Договор составлен в 2-х экземплярах, имеющих равную юридическую силу, и находится по одному экземпля</w:t>
      </w:r>
      <w:r>
        <w:t>ру у каждой из Сторон.</w:t>
      </w:r>
    </w:p>
    <w:p w:rsidR="008A14A2" w:rsidRDefault="00714D01">
      <w:pPr>
        <w:pStyle w:val="afc"/>
        <w:ind w:firstLine="426"/>
        <w:contextualSpacing/>
        <w:jc w:val="both"/>
      </w:pPr>
      <w:r>
        <w:t>6.2. Все споры по настоящему Договору решаются между Сторонами путем переговоров. При недостижении договоренности, споры разрешаются в судебном порядке в Арбитражном суде Ростовской области.</w:t>
      </w:r>
    </w:p>
    <w:p w:rsidR="008A14A2" w:rsidRDefault="00714D01">
      <w:pPr>
        <w:pStyle w:val="afc"/>
        <w:ind w:firstLine="426"/>
        <w:contextualSpacing/>
        <w:jc w:val="both"/>
      </w:pPr>
      <w:r>
        <w:t>6.3. В случаях, не предусмотренных настоящ</w:t>
      </w:r>
      <w:r>
        <w:t>им Договором, стороны руководствуются действующим законодательством Российской Федерации.</w:t>
      </w:r>
    </w:p>
    <w:p w:rsidR="008A14A2" w:rsidRDefault="00714D01">
      <w:pPr>
        <w:pStyle w:val="afc"/>
        <w:ind w:firstLine="426"/>
        <w:contextualSpacing/>
        <w:jc w:val="both"/>
      </w:pPr>
      <w:r>
        <w:t>6.4. Дополнительные услуги оговариваются в ходе переговоров Сторон, оформляются  дополнительными соглашений к Договору, которые в дальнейшем являются неотъемлемой час</w:t>
      </w:r>
      <w:r>
        <w:t>тью Договора, и оплачиваются в отдельном порядке.</w:t>
      </w:r>
    </w:p>
    <w:p w:rsidR="008A14A2" w:rsidRDefault="00714D01">
      <w:pPr>
        <w:pStyle w:val="afc"/>
        <w:ind w:firstLine="426"/>
        <w:contextualSpacing/>
        <w:jc w:val="both"/>
      </w:pPr>
      <w:r>
        <w:t>6.5. Договор может быть расторгнут одной из сторон в одностороннем порядке, о чем другая Сторона извещается не менее чем за 10 (десять)  календарных дней до расторжения Договора в письменном виде.</w:t>
      </w:r>
    </w:p>
    <w:p w:rsidR="008A14A2" w:rsidRDefault="00714D01">
      <w:pPr>
        <w:ind w:firstLine="851"/>
        <w:jc w:val="center"/>
      </w:pPr>
      <w:r>
        <w:rPr>
          <w:b/>
        </w:rPr>
        <w:t>7. Антико</w:t>
      </w:r>
      <w:r>
        <w:rPr>
          <w:b/>
        </w:rPr>
        <w:t>ррупционная оговорка.</w:t>
      </w:r>
    </w:p>
    <w:p w:rsidR="008A14A2" w:rsidRDefault="00714D01">
      <w:pPr>
        <w:ind w:firstLine="851"/>
        <w:jc w:val="both"/>
      </w:pPr>
      <w:r>
        <w:t>7.1.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</w:t>
      </w:r>
      <w:r>
        <w:t xml:space="preserve">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8A14A2" w:rsidRDefault="00714D01">
      <w:pPr>
        <w:ind w:firstLine="851"/>
        <w:jc w:val="both"/>
      </w:pPr>
      <w:r>
        <w:t>7.2. При исполнении своих обязательств по договору Стороны, их аффилированные лица, работники или посредн</w:t>
      </w:r>
      <w:r>
        <w:t xml:space="preserve">ики не осуществляют действия, квалифицируемые применимым для целей договора законодательством как дача/получение взятки, коммерческий подкуп, а </w:t>
      </w:r>
      <w:r>
        <w:lastRenderedPageBreak/>
        <w:t>также действия, нарушающие требования применимого законодательства и международных актов о противодействии легал</w:t>
      </w:r>
      <w:r>
        <w:t xml:space="preserve">изации (отмыванию) доходов, полученных преступным путем. </w:t>
      </w:r>
    </w:p>
    <w:p w:rsidR="008A14A2" w:rsidRDefault="00714D01">
      <w:pPr>
        <w:ind w:firstLine="851"/>
        <w:jc w:val="both"/>
      </w:pPr>
      <w:r>
        <w:t>7</w:t>
      </w:r>
      <w:r>
        <w:t>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</w:t>
      </w:r>
      <w:r>
        <w:t>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</w:t>
      </w:r>
      <w:r>
        <w:t>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</w:t>
      </w:r>
      <w:r>
        <w:t>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</w:t>
      </w:r>
      <w:r>
        <w:t xml:space="preserve">равлено в течение десяти рабочих дней с даты направления письменного уведомления. </w:t>
      </w:r>
    </w:p>
    <w:p w:rsidR="008A14A2" w:rsidRDefault="00714D01">
      <w:pPr>
        <w:ind w:firstLine="567"/>
        <w:jc w:val="both"/>
        <w:rPr>
          <w:b/>
        </w:rPr>
      </w:pPr>
      <w: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</w:t>
      </w:r>
      <w:r>
        <w:t>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</w:t>
      </w:r>
      <w:r>
        <w:t>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8A14A2" w:rsidRDefault="008A14A2">
      <w:pPr>
        <w:pStyle w:val="25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8A14A2" w:rsidRDefault="00714D01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8. Срок действия Договора</w:t>
      </w:r>
    </w:p>
    <w:p w:rsidR="008A14A2" w:rsidRDefault="00714D01">
      <w:pPr>
        <w:shd w:val="clear" w:color="auto" w:fill="FFFFFF"/>
        <w:ind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8.1. Настоящий Договор вступает в силу с момента его подписания сторонами и действует до 31 д</w:t>
      </w:r>
      <w:r>
        <w:rPr>
          <w:rStyle w:val="af1"/>
          <w:b w:val="0"/>
          <w:bCs w:val="0"/>
          <w:i w:val="0"/>
          <w:iCs w:val="0"/>
          <w:color w:val="auto"/>
        </w:rPr>
        <w:t>екабря 2021 г., а в части расчетов – до полного исполнения сторонами своих обязательств.</w:t>
      </w:r>
    </w:p>
    <w:p w:rsidR="008A14A2" w:rsidRDefault="008A14A2">
      <w:pPr>
        <w:tabs>
          <w:tab w:val="left" w:pos="709"/>
        </w:tabs>
        <w:jc w:val="both"/>
      </w:pPr>
    </w:p>
    <w:p w:rsidR="008A14A2" w:rsidRDefault="00714D01">
      <w:pPr>
        <w:widowControl w:val="0"/>
        <w:shd w:val="clear" w:color="auto" w:fill="FFFFFF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9. Подписи сторон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8A14A2">
        <w:tc>
          <w:tcPr>
            <w:tcW w:w="5069" w:type="dxa"/>
          </w:tcPr>
          <w:p w:rsidR="008A14A2" w:rsidRDefault="00714D01">
            <w:pPr>
              <w:shd w:val="clear" w:color="auto" w:fill="FFFFFF"/>
              <w:ind w:right="538"/>
              <w:rPr>
                <w:rStyle w:val="af1"/>
                <w:i w:val="0"/>
                <w:iCs w:val="0"/>
                <w:color w:val="auto"/>
              </w:rPr>
            </w:pPr>
            <w:r>
              <w:rPr>
                <w:rStyle w:val="af1"/>
                <w:color w:val="auto"/>
                <w:sz w:val="22"/>
                <w:szCs w:val="22"/>
              </w:rPr>
              <w:t>«</w:t>
            </w:r>
            <w:r>
              <w:rPr>
                <w:rStyle w:val="af1"/>
                <w:i w:val="0"/>
                <w:iCs w:val="0"/>
                <w:color w:val="auto"/>
                <w:sz w:val="22"/>
                <w:szCs w:val="22"/>
              </w:rPr>
              <w:t>ИСПОЛНИТЕЛЬ»:</w:t>
            </w:r>
          </w:p>
          <w:p w:rsidR="008A14A2" w:rsidRDefault="00714D01">
            <w:pPr>
              <w:ind w:firstLine="426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Государственное бюджетное профессиональное образовательное учреждение «Шахтинский региональный колледж топлива и энергетики им. ак. С</w:t>
            </w:r>
            <w:r>
              <w:rPr>
                <w:b/>
                <w:sz w:val="20"/>
                <w:szCs w:val="20"/>
                <w:u w:val="single"/>
              </w:rPr>
              <w:t>тепанова П.И»</w:t>
            </w:r>
          </w:p>
          <w:p w:rsidR="008A14A2" w:rsidRDefault="008A14A2">
            <w:pPr>
              <w:shd w:val="clear" w:color="auto" w:fill="FFFFFF"/>
              <w:ind w:right="538"/>
              <w:rPr>
                <w:rStyle w:val="af1"/>
                <w:i w:val="0"/>
                <w:iCs w:val="0"/>
                <w:color w:val="auto"/>
              </w:rPr>
            </w:pP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6155020459/615501001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(ГБПОУ РО «ШРКТЭ им. ак. Степанова П.И.» )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016015102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03224643600000005800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к/с40102810845370000050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20808004260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Ростов-на-Дону Банка России//УФК по Ростовской области г.Р</w:t>
            </w:r>
            <w:r>
              <w:rPr>
                <w:sz w:val="20"/>
                <w:szCs w:val="20"/>
              </w:rPr>
              <w:t>остов-на-Дону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60740000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   00173083</w:t>
            </w:r>
          </w:p>
          <w:p w:rsidR="008A14A2" w:rsidRDefault="00714D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    1026102783486 </w:t>
            </w:r>
          </w:p>
          <w:p w:rsidR="008A14A2" w:rsidRDefault="008A14A2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8A14A2" w:rsidRDefault="00714D01">
            <w:pPr>
              <w:contextualSpacing/>
              <w:jc w:val="both"/>
            </w:pPr>
            <w:r>
              <w:t>Директор</w:t>
            </w:r>
          </w:p>
          <w:p w:rsidR="008A14A2" w:rsidRDefault="008A14A2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8A14A2" w:rsidRDefault="00714D01">
            <w:pPr>
              <w:ind w:firstLine="426"/>
              <w:contextualSpacing/>
              <w:jc w:val="both"/>
            </w:pPr>
            <w:r>
              <w:t xml:space="preserve">______________/Е.В.Кочетов /           </w:t>
            </w:r>
          </w:p>
          <w:p w:rsidR="008A14A2" w:rsidRDefault="008A14A2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8A14A2" w:rsidRDefault="008A14A2">
            <w:pPr>
              <w:shd w:val="clear" w:color="auto" w:fill="FFFFFF"/>
              <w:ind w:right="538"/>
              <w:rPr>
                <w:rStyle w:val="af1"/>
                <w:i w:val="0"/>
                <w:iCs w:val="0"/>
                <w:color w:val="auto"/>
              </w:rPr>
            </w:pPr>
          </w:p>
          <w:p w:rsidR="008A14A2" w:rsidRDefault="008A14A2"/>
          <w:p w:rsidR="008A14A2" w:rsidRDefault="008A14A2">
            <w:pPr>
              <w:widowControl w:val="0"/>
              <w:jc w:val="center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5069" w:type="dxa"/>
          </w:tcPr>
          <w:p w:rsidR="008A14A2" w:rsidRDefault="00714D01">
            <w:pPr>
              <w:rPr>
                <w:rStyle w:val="af1"/>
                <w:i w:val="0"/>
                <w:iCs w:val="0"/>
                <w:color w:val="auto"/>
              </w:rPr>
            </w:pPr>
            <w:r>
              <w:rPr>
                <w:rStyle w:val="af1"/>
                <w:i w:val="0"/>
                <w:iCs w:val="0"/>
                <w:color w:val="auto"/>
                <w:sz w:val="22"/>
                <w:szCs w:val="22"/>
              </w:rPr>
              <w:t>«ЗАКАЗЧИК»:</w:t>
            </w: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714D01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f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Директор</w:t>
            </w: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714D01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f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_______________ ______________</w:t>
            </w:r>
          </w:p>
          <w:p w:rsidR="008A14A2" w:rsidRDefault="008A14A2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8A14A2" w:rsidRDefault="00714D01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f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м.п.</w:t>
            </w:r>
          </w:p>
        </w:tc>
      </w:tr>
    </w:tbl>
    <w:p w:rsidR="008A14A2" w:rsidRDefault="008A14A2">
      <w:pPr>
        <w:rPr>
          <w:rStyle w:val="af1"/>
          <w:b w:val="0"/>
          <w:bCs w:val="0"/>
          <w:i w:val="0"/>
          <w:iCs w:val="0"/>
          <w:color w:val="auto"/>
        </w:rPr>
      </w:pPr>
    </w:p>
    <w:p w:rsidR="008A14A2" w:rsidRDefault="008A14A2">
      <w:pPr>
        <w:rPr>
          <w:rStyle w:val="af1"/>
          <w:b w:val="0"/>
          <w:bCs w:val="0"/>
          <w:i w:val="0"/>
          <w:iCs w:val="0"/>
          <w:color w:val="auto"/>
        </w:rPr>
      </w:pPr>
    </w:p>
    <w:p w:rsidR="008A14A2" w:rsidRDefault="008A14A2">
      <w:pPr>
        <w:rPr>
          <w:rStyle w:val="af1"/>
          <w:b w:val="0"/>
          <w:bCs w:val="0"/>
          <w:i w:val="0"/>
          <w:iCs w:val="0"/>
          <w:color w:val="auto"/>
        </w:rPr>
      </w:pPr>
    </w:p>
    <w:sectPr w:rsidR="008A14A2" w:rsidSect="00A53799">
      <w:headerReference w:type="default" r:id="rId7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01" w:rsidRDefault="00714D01">
      <w:r>
        <w:separator/>
      </w:r>
    </w:p>
  </w:endnote>
  <w:endnote w:type="continuationSeparator" w:id="0">
    <w:p w:rsidR="00714D01" w:rsidRDefault="0071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01" w:rsidRDefault="00714D01">
      <w:r>
        <w:separator/>
      </w:r>
    </w:p>
  </w:footnote>
  <w:footnote w:type="continuationSeparator" w:id="0">
    <w:p w:rsidR="00714D01" w:rsidRDefault="0071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A2" w:rsidRDefault="00714D01">
    <w:pPr>
      <w:pStyle w:val="af5"/>
      <w:jc w:val="center"/>
    </w:pPr>
    <w:r>
      <w:fldChar w:fldCharType="begin"/>
    </w:r>
    <w:r>
      <w:instrText>PAGE \* MERGEFORMAT</w:instrText>
    </w:r>
    <w:r>
      <w:fldChar w:fldCharType="separate"/>
    </w:r>
    <w:r w:rsidR="00A53799">
      <w:rPr>
        <w:noProof/>
      </w:rPr>
      <w:t>3</w:t>
    </w:r>
    <w:r>
      <w:fldChar w:fldCharType="end"/>
    </w:r>
  </w:p>
  <w:p w:rsidR="008A14A2" w:rsidRDefault="008A14A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3F47"/>
    <w:multiLevelType w:val="hybridMultilevel"/>
    <w:tmpl w:val="A678E38C"/>
    <w:lvl w:ilvl="0" w:tplc="1B8E8B50">
      <w:start w:val="1"/>
      <w:numFmt w:val="decimal"/>
      <w:lvlText w:val="%1."/>
      <w:lvlJc w:val="left"/>
      <w:pPr>
        <w:ind w:left="379" w:hanging="360"/>
      </w:pPr>
    </w:lvl>
    <w:lvl w:ilvl="1" w:tplc="EBE0854E">
      <w:start w:val="1"/>
      <w:numFmt w:val="lowerLetter"/>
      <w:lvlText w:val="%2."/>
      <w:lvlJc w:val="left"/>
      <w:pPr>
        <w:ind w:left="1099" w:hanging="360"/>
      </w:pPr>
    </w:lvl>
    <w:lvl w:ilvl="2" w:tplc="6B643CA4">
      <w:start w:val="1"/>
      <w:numFmt w:val="lowerRoman"/>
      <w:lvlText w:val="%3."/>
      <w:lvlJc w:val="right"/>
      <w:pPr>
        <w:ind w:left="1819" w:hanging="180"/>
      </w:pPr>
    </w:lvl>
    <w:lvl w:ilvl="3" w:tplc="BDB6A082">
      <w:start w:val="1"/>
      <w:numFmt w:val="decimal"/>
      <w:lvlText w:val="%4."/>
      <w:lvlJc w:val="left"/>
      <w:pPr>
        <w:ind w:left="2539" w:hanging="360"/>
      </w:pPr>
    </w:lvl>
    <w:lvl w:ilvl="4" w:tplc="3814B34A">
      <w:start w:val="1"/>
      <w:numFmt w:val="lowerLetter"/>
      <w:lvlText w:val="%5."/>
      <w:lvlJc w:val="left"/>
      <w:pPr>
        <w:ind w:left="3259" w:hanging="360"/>
      </w:pPr>
    </w:lvl>
    <w:lvl w:ilvl="5" w:tplc="8B2A616C">
      <w:start w:val="1"/>
      <w:numFmt w:val="lowerRoman"/>
      <w:lvlText w:val="%6."/>
      <w:lvlJc w:val="right"/>
      <w:pPr>
        <w:ind w:left="3979" w:hanging="180"/>
      </w:pPr>
    </w:lvl>
    <w:lvl w:ilvl="6" w:tplc="D9E82D20">
      <w:start w:val="1"/>
      <w:numFmt w:val="decimal"/>
      <w:lvlText w:val="%7."/>
      <w:lvlJc w:val="left"/>
      <w:pPr>
        <w:ind w:left="4699" w:hanging="360"/>
      </w:pPr>
    </w:lvl>
    <w:lvl w:ilvl="7" w:tplc="6DDAE112">
      <w:start w:val="1"/>
      <w:numFmt w:val="lowerLetter"/>
      <w:lvlText w:val="%8."/>
      <w:lvlJc w:val="left"/>
      <w:pPr>
        <w:ind w:left="5419" w:hanging="360"/>
      </w:pPr>
    </w:lvl>
    <w:lvl w:ilvl="8" w:tplc="1DA6CB1E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B353EC9"/>
    <w:multiLevelType w:val="multilevel"/>
    <w:tmpl w:val="0334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2"/>
    <w:rsid w:val="00714D01"/>
    <w:rsid w:val="008A14A2"/>
    <w:rsid w:val="00A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17DBD-C153-48A3-B9DA-C8E6076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styleId="ad">
    <w:name w:val="Hyperlink"/>
    <w:basedOn w:val="a0"/>
    <w:uiPriority w:val="99"/>
    <w:semiHidden/>
    <w:rPr>
      <w:color w:val="0000FF"/>
      <w:u w:val="single"/>
    </w:rPr>
  </w:style>
  <w:style w:type="paragraph" w:styleId="ae">
    <w:name w:val="Body Text"/>
    <w:basedOn w:val="a"/>
    <w:link w:val="af"/>
    <w:uiPriority w:val="99"/>
    <w:pPr>
      <w:widowControl w:val="0"/>
      <w:shd w:val="clear" w:color="auto" w:fill="FFFFFF"/>
      <w:spacing w:before="38" w:line="317" w:lineRule="exact"/>
      <w:ind w:right="10"/>
      <w:jc w:val="both"/>
    </w:pPr>
    <w:rPr>
      <w:color w:val="000000"/>
      <w:spacing w:val="5"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Pr>
      <w:rFonts w:ascii="Times New Roman" w:hAnsi="Times New Roman" w:cs="Times New Roman"/>
      <w:color w:val="000000"/>
      <w:spacing w:val="5"/>
      <w:sz w:val="32"/>
      <w:szCs w:val="32"/>
      <w:shd w:val="clear" w:color="auto" w:fill="FFFFFF"/>
      <w:lang w:eastAsia="ru-RU"/>
    </w:rPr>
  </w:style>
  <w:style w:type="paragraph" w:styleId="af0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character" w:styleId="af1">
    <w:name w:val="Intense Emphasis"/>
    <w:basedOn w:val="a0"/>
    <w:uiPriority w:val="99"/>
    <w:qFormat/>
    <w:rPr>
      <w:b/>
      <w:bCs/>
      <w:i/>
      <w:iCs/>
      <w:color w:val="4F81BD"/>
    </w:rPr>
  </w:style>
  <w:style w:type="table" w:styleId="af2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ind w:left="720"/>
    </w:pPr>
    <w:rPr>
      <w:rFonts w:eastAsia="Calibri"/>
      <w:lang w:val="en-US" w:eastAsia="en-US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Calibri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c">
    <w:name w:val="Body Text Indent"/>
    <w:basedOn w:val="a"/>
    <w:link w:val="afd"/>
    <w:uiPriority w:val="99"/>
    <w:semiHidden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Глазкова</cp:lastModifiedBy>
  <cp:revision>81</cp:revision>
  <dcterms:created xsi:type="dcterms:W3CDTF">2019-02-19T02:50:00Z</dcterms:created>
  <dcterms:modified xsi:type="dcterms:W3CDTF">2021-03-09T06:02:00Z</dcterms:modified>
</cp:coreProperties>
</file>